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72B3" w14:textId="77777777" w:rsidR="00847D82" w:rsidRDefault="00847D82" w:rsidP="00FD71F3">
      <w:pPr>
        <w:pStyle w:val="Eivli"/>
        <w:rPr>
          <w:lang w:val="fi-FI"/>
        </w:rPr>
      </w:pPr>
    </w:p>
    <w:p w14:paraId="7C562194" w14:textId="77777777" w:rsidR="00847D82" w:rsidRPr="00CF03B3" w:rsidRDefault="00847D82" w:rsidP="00847D82">
      <w:pPr>
        <w:pStyle w:val="Eivli"/>
        <w:rPr>
          <w:sz w:val="28"/>
          <w:szCs w:val="28"/>
          <w:lang w:val="fi-FI"/>
        </w:rPr>
      </w:pPr>
      <w:r w:rsidRPr="00CF03B3">
        <w:rPr>
          <w:b/>
          <w:sz w:val="28"/>
          <w:szCs w:val="28"/>
          <w:lang w:val="fi-FI"/>
        </w:rPr>
        <w:t xml:space="preserve">Kilpailumateriaali </w:t>
      </w:r>
      <w:r w:rsidRPr="00CF03B3">
        <w:rPr>
          <w:sz w:val="28"/>
          <w:szCs w:val="28"/>
          <w:lang w:val="fi-FI"/>
        </w:rPr>
        <w:t>(</w:t>
      </w:r>
      <w:r w:rsidR="00CF03B3">
        <w:rPr>
          <w:sz w:val="28"/>
          <w:szCs w:val="28"/>
          <w:lang w:val="fi-FI"/>
        </w:rPr>
        <w:t xml:space="preserve">= </w:t>
      </w:r>
      <w:r w:rsidRPr="00CF03B3">
        <w:rPr>
          <w:sz w:val="28"/>
          <w:szCs w:val="28"/>
          <w:lang w:val="fi-FI"/>
        </w:rPr>
        <w:t>peräkärryn sisältö)</w:t>
      </w:r>
    </w:p>
    <w:p w14:paraId="0F5321D4" w14:textId="77777777" w:rsidR="00847D82" w:rsidRPr="00847D82" w:rsidRDefault="00847D82" w:rsidP="00847D82">
      <w:pPr>
        <w:pStyle w:val="Eivli"/>
        <w:rPr>
          <w:lang w:val="fi-FI"/>
        </w:rPr>
      </w:pPr>
    </w:p>
    <w:p w14:paraId="03458D9F" w14:textId="77777777" w:rsidR="001B4E8B" w:rsidRDefault="001B4E8B" w:rsidP="001B4E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  <w:r>
        <w:rPr>
          <w:rFonts w:ascii="Helvetica" w:hAnsi="Helvetica" w:cs="Helvetica"/>
          <w:color w:val="000000"/>
          <w:lang w:val="fi-FI"/>
        </w:rPr>
        <w:t>ESA:n kilpailumateriaali käsittää</w:t>
      </w:r>
    </w:p>
    <w:p w14:paraId="1E56CACE" w14:textId="77777777" w:rsidR="001B4E8B" w:rsidRDefault="001B4E8B" w:rsidP="001B4E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</w:p>
    <w:p w14:paraId="02AF039A" w14:textId="77777777" w:rsidR="001B4E8B" w:rsidRPr="00CF03B3" w:rsidRDefault="001B4E8B" w:rsidP="00CF03B3">
      <w:pPr>
        <w:pStyle w:val="Luettelokappale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  <w:r w:rsidRPr="00CF03B3">
        <w:rPr>
          <w:rFonts w:ascii="Helvetica" w:hAnsi="Helvetica" w:cs="Helvetica"/>
          <w:color w:val="000000"/>
          <w:lang w:val="fi-FI"/>
        </w:rPr>
        <w:t>10kpl B-suojaverkkoja (merkitty ES Alppi tarroilla, oranssi-musta teippaus)</w:t>
      </w:r>
    </w:p>
    <w:p w14:paraId="0F29EF5C" w14:textId="77777777" w:rsidR="001B4E8B" w:rsidRPr="00CF03B3" w:rsidRDefault="001B4E8B" w:rsidP="00CF03B3">
      <w:pPr>
        <w:pStyle w:val="Luettelokappale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  <w:r w:rsidRPr="00CF03B3">
        <w:rPr>
          <w:rFonts w:ascii="Helvetica" w:hAnsi="Helvetica" w:cs="Helvetica"/>
          <w:color w:val="000000"/>
          <w:lang w:val="fi-FI"/>
        </w:rPr>
        <w:t xml:space="preserve">patjat maalikellojen suojaksi </w:t>
      </w:r>
    </w:p>
    <w:p w14:paraId="56D049AE" w14:textId="77777777" w:rsidR="001B4E8B" w:rsidRPr="00CF03B3" w:rsidRDefault="001B4E8B" w:rsidP="00CF03B3">
      <w:pPr>
        <w:pStyle w:val="Luettelokappale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  <w:r w:rsidRPr="00CF03B3">
        <w:rPr>
          <w:rFonts w:ascii="Helvetica" w:hAnsi="Helvetica" w:cs="Helvetica"/>
          <w:color w:val="000000"/>
          <w:lang w:val="fi-FI"/>
        </w:rPr>
        <w:t>punaiset liivit (toimitetaan erikseen)</w:t>
      </w:r>
    </w:p>
    <w:p w14:paraId="0FA77DF8" w14:textId="77777777" w:rsidR="001B4E8B" w:rsidRPr="00CF03B3" w:rsidRDefault="001B4E8B" w:rsidP="00CF03B3">
      <w:pPr>
        <w:pStyle w:val="Luettelokappale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  <w:r w:rsidRPr="00CF03B3">
        <w:rPr>
          <w:rFonts w:ascii="Helvetica" w:hAnsi="Helvetica" w:cs="Helvetica"/>
          <w:color w:val="000000"/>
          <w:lang w:val="fi-FI"/>
        </w:rPr>
        <w:t xml:space="preserve">kilpailunumerot </w:t>
      </w:r>
      <w:r w:rsidRPr="00923052">
        <w:rPr>
          <w:rFonts w:ascii="Helvetica" w:hAnsi="Helvetica" w:cs="Helvetica"/>
          <w:color w:val="000000"/>
          <w:lang w:val="fi-FI"/>
        </w:rPr>
        <w:t xml:space="preserve">(puuttuu numerot </w:t>
      </w:r>
      <w:r w:rsidR="00923052" w:rsidRPr="00923052">
        <w:rPr>
          <w:rFonts w:ascii="Helvetica" w:hAnsi="Helvetica" w:cs="Helvetica"/>
          <w:lang w:val="fi-FI"/>
        </w:rPr>
        <w:t>126, 131, 150, 166, 180, 181, 182, 198, 232</w:t>
      </w:r>
      <w:r w:rsidRPr="00CF03B3">
        <w:rPr>
          <w:rFonts w:ascii="Helvetica" w:hAnsi="Helvetica" w:cs="Helvetica"/>
          <w:color w:val="000000"/>
          <w:lang w:val="fi-FI"/>
        </w:rPr>
        <w:t>), järjestä liivit numerojärjestykseen kisan jälkeen laukkuun</w:t>
      </w:r>
    </w:p>
    <w:p w14:paraId="279839D5" w14:textId="77777777" w:rsidR="001B4E8B" w:rsidRPr="00CF03B3" w:rsidRDefault="001B4E8B" w:rsidP="00CF03B3">
      <w:pPr>
        <w:pStyle w:val="Luettelokappale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  <w:r w:rsidRPr="00CF03B3">
        <w:rPr>
          <w:rFonts w:ascii="Helvetica" w:hAnsi="Helvetica" w:cs="Helvetica"/>
          <w:color w:val="000000"/>
          <w:lang w:val="fi-FI"/>
        </w:rPr>
        <w:t xml:space="preserve">kilpailun järjestäjien liivit: </w:t>
      </w:r>
    </w:p>
    <w:p w14:paraId="15EF76B3" w14:textId="77777777" w:rsidR="001B4E8B" w:rsidRPr="00CF03B3" w:rsidRDefault="001B4E8B" w:rsidP="00CF03B3">
      <w:pPr>
        <w:pStyle w:val="Luettelokappale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  <w:r w:rsidRPr="00CF03B3">
        <w:rPr>
          <w:rFonts w:ascii="Helvetica" w:hAnsi="Helvetica" w:cs="Helvetica"/>
          <w:color w:val="000000"/>
          <w:lang w:val="fi-FI"/>
        </w:rPr>
        <w:t>kilpailunjohtaja (1kpl), porttituomareiden päällikkö (1kpl), lähtötuomari (1kpl),</w:t>
      </w:r>
      <w:r w:rsidR="00CF03B3" w:rsidRPr="00CF03B3">
        <w:rPr>
          <w:rFonts w:ascii="Helvetica" w:hAnsi="Helvetica" w:cs="Helvetica"/>
          <w:color w:val="000000"/>
          <w:lang w:val="fi-FI"/>
        </w:rPr>
        <w:t xml:space="preserve"> </w:t>
      </w:r>
      <w:r w:rsidRPr="00CF03B3">
        <w:rPr>
          <w:rFonts w:ascii="Helvetica" w:hAnsi="Helvetica" w:cs="Helvetica"/>
          <w:color w:val="000000"/>
          <w:lang w:val="fi-FI"/>
        </w:rPr>
        <w:t>maalituomari (1kpl), kilpailutuomari (1kpl), toimitsija (15kpl)</w:t>
      </w:r>
    </w:p>
    <w:p w14:paraId="1EA96E19" w14:textId="77777777" w:rsidR="001B4E8B" w:rsidRDefault="001B4E8B" w:rsidP="001B4E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</w:p>
    <w:p w14:paraId="64F169FB" w14:textId="77777777" w:rsidR="00CF03B3" w:rsidRDefault="001B4E8B" w:rsidP="001B4E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  <w:r>
        <w:rPr>
          <w:rFonts w:ascii="Helvetica" w:hAnsi="Helvetica" w:cs="Helvetica"/>
          <w:color w:val="000000"/>
          <w:lang w:val="fi-FI"/>
        </w:rPr>
        <w:t xml:space="preserve">Kaikki materiaali kuljetetaan ESA:n omassa kuomullisessa peräkärryssä. </w:t>
      </w:r>
    </w:p>
    <w:p w14:paraId="1C7BA52B" w14:textId="77777777" w:rsidR="00CF03B3" w:rsidRDefault="00CF03B3" w:rsidP="001B4E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</w:p>
    <w:p w14:paraId="4E7C1413" w14:textId="77777777" w:rsidR="00CF03B3" w:rsidRDefault="001B4E8B" w:rsidP="001B4E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  <w:r>
        <w:rPr>
          <w:rFonts w:ascii="Helvetica" w:hAnsi="Helvetica" w:cs="Helvetica"/>
          <w:color w:val="000000"/>
          <w:lang w:val="fi-FI"/>
        </w:rPr>
        <w:t xml:space="preserve">Kärryn avaimineen noutaa aina seuraavan kilpailun järjestäjä edellisen kilpailun järjestäjältä. </w:t>
      </w:r>
    </w:p>
    <w:p w14:paraId="091AF240" w14:textId="77777777" w:rsidR="00CF03B3" w:rsidRDefault="00CF03B3" w:rsidP="001B4E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</w:p>
    <w:p w14:paraId="69CC3074" w14:textId="77777777" w:rsidR="00CF03B3" w:rsidRDefault="001B4E8B" w:rsidP="001B4E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  <w:r>
        <w:rPr>
          <w:rFonts w:ascii="Helvetica" w:hAnsi="Helvetica" w:cs="Helvetica"/>
          <w:color w:val="000000"/>
          <w:lang w:val="fi-FI"/>
        </w:rPr>
        <w:t xml:space="preserve">Jokaisella järjestäjäseuralla tulee olla nimetty vastuuhenkilö peräkärrylle kyseistä kilpailua varten. Vastuuhenkilö vastaanottaa ja luovuttaa kärryn eteenpäin seuraavalle järjestäjälle. Peräkärryn vastaanottava henkilö tarkistaa peräkärryn sisällön. </w:t>
      </w:r>
    </w:p>
    <w:p w14:paraId="596BBC9D" w14:textId="77777777" w:rsidR="00CF03B3" w:rsidRDefault="00CF03B3" w:rsidP="001B4E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</w:p>
    <w:p w14:paraId="152FB126" w14:textId="3E85D8C5" w:rsidR="00CF03B3" w:rsidRDefault="001B4E8B" w:rsidP="001B4E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  <w:r>
        <w:rPr>
          <w:rFonts w:ascii="Helvetica" w:hAnsi="Helvetica" w:cs="Helvetica"/>
          <w:color w:val="000000"/>
          <w:lang w:val="fi-FI"/>
        </w:rPr>
        <w:t>Puutteista on ilmoitettava välittömästi ES-</w:t>
      </w:r>
      <w:proofErr w:type="spellStart"/>
      <w:r>
        <w:rPr>
          <w:rFonts w:ascii="Helvetica" w:hAnsi="Helvetica" w:cs="Helvetica"/>
          <w:color w:val="000000"/>
          <w:lang w:val="fi-FI"/>
        </w:rPr>
        <w:t>alpille</w:t>
      </w:r>
      <w:proofErr w:type="spellEnd"/>
      <w:r w:rsidR="00C409B0">
        <w:rPr>
          <w:rFonts w:ascii="Helvetica" w:hAnsi="Helvetica" w:cs="Helvetica"/>
          <w:color w:val="000000"/>
          <w:lang w:val="fi-FI"/>
        </w:rPr>
        <w:t xml:space="preserve"> </w:t>
      </w:r>
      <w:r w:rsidR="00003C2A">
        <w:rPr>
          <w:rFonts w:ascii="Helvetica" w:hAnsi="Helvetica" w:cs="Helvetica"/>
          <w:b/>
          <w:bCs/>
          <w:color w:val="000000"/>
          <w:lang w:val="fi-FI"/>
        </w:rPr>
        <w:t>Jari Simpuralle</w:t>
      </w:r>
      <w:r>
        <w:rPr>
          <w:rFonts w:ascii="Helvetica" w:hAnsi="Helvetica" w:cs="Helvetica"/>
          <w:color w:val="000000"/>
          <w:lang w:val="fi-FI"/>
        </w:rPr>
        <w:t xml:space="preserve"> (kaudella </w:t>
      </w:r>
      <w:proofErr w:type="gramStart"/>
      <w:r>
        <w:rPr>
          <w:rFonts w:ascii="Helvetica" w:hAnsi="Helvetica" w:cs="Helvetica"/>
          <w:color w:val="000000"/>
          <w:lang w:val="fi-FI"/>
        </w:rPr>
        <w:t>202</w:t>
      </w:r>
      <w:r w:rsidR="00003C2A">
        <w:rPr>
          <w:rFonts w:ascii="Helvetica" w:hAnsi="Helvetica" w:cs="Helvetica"/>
          <w:color w:val="000000"/>
          <w:lang w:val="fi-FI"/>
        </w:rPr>
        <w:t>3-2024</w:t>
      </w:r>
      <w:proofErr w:type="gramEnd"/>
      <w:r w:rsidR="00003C2A">
        <w:rPr>
          <w:rFonts w:ascii="Helvetica" w:hAnsi="Helvetica" w:cs="Helvetica"/>
          <w:color w:val="000000"/>
          <w:lang w:val="fi-FI"/>
        </w:rPr>
        <w:t xml:space="preserve">) </w:t>
      </w:r>
      <w:hyperlink r:id="rId8" w:history="1">
        <w:r w:rsidR="00003C2A" w:rsidRPr="00942880">
          <w:rPr>
            <w:rStyle w:val="Hyperlinkki"/>
            <w:rFonts w:ascii="Helvetica" w:hAnsi="Helvetica" w:cs="Helvetica"/>
            <w:lang w:val="fi-FI"/>
          </w:rPr>
          <w:t>jari.m.simpura@gmail.com</w:t>
        </w:r>
      </w:hyperlink>
      <w:r w:rsidR="00003C2A">
        <w:rPr>
          <w:rFonts w:ascii="Helvetica" w:hAnsi="Helvetica" w:cs="Helvetica"/>
          <w:color w:val="000000"/>
          <w:lang w:val="fi-FI"/>
        </w:rPr>
        <w:t xml:space="preserve"> </w:t>
      </w:r>
      <w:r>
        <w:rPr>
          <w:rFonts w:ascii="Helvetica" w:hAnsi="Helvetica" w:cs="Helvetica"/>
          <w:color w:val="000000"/>
          <w:lang w:val="fi-FI"/>
        </w:rPr>
        <w:t xml:space="preserve">tai viestillä 050 </w:t>
      </w:r>
      <w:r w:rsidR="00003C2A">
        <w:rPr>
          <w:rFonts w:ascii="Helvetica" w:hAnsi="Helvetica" w:cs="Helvetica"/>
          <w:color w:val="000000"/>
          <w:lang w:val="fi-FI"/>
        </w:rPr>
        <w:t>3137470</w:t>
      </w:r>
      <w:r>
        <w:rPr>
          <w:rFonts w:ascii="Helvetica" w:hAnsi="Helvetica" w:cs="Helvetica"/>
          <w:color w:val="000000"/>
          <w:lang w:val="fi-FI"/>
        </w:rPr>
        <w:t>) sekä seuraavan kilpailun järjestäjälle.</w:t>
      </w:r>
    </w:p>
    <w:p w14:paraId="61ABB7AC" w14:textId="253F784F" w:rsidR="001B4E8B" w:rsidRDefault="001B4E8B" w:rsidP="001B4E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  <w:r>
        <w:rPr>
          <w:rFonts w:ascii="Helvetica" w:hAnsi="Helvetica" w:cs="Helvetica"/>
          <w:color w:val="000000"/>
          <w:lang w:val="fi-FI"/>
        </w:rPr>
        <w:t xml:space="preserve">Samoin kärryn ajantasaisesta sijainnista (osoite) ja haltijasta tulee </w:t>
      </w:r>
      <w:proofErr w:type="spellStart"/>
      <w:r>
        <w:rPr>
          <w:rFonts w:ascii="Helvetica" w:hAnsi="Helvetica" w:cs="Helvetica"/>
          <w:color w:val="000000"/>
          <w:lang w:val="fi-FI"/>
        </w:rPr>
        <w:t>infota</w:t>
      </w:r>
      <w:proofErr w:type="spellEnd"/>
      <w:r>
        <w:rPr>
          <w:rFonts w:ascii="Helvetica" w:hAnsi="Helvetica" w:cs="Helvetica"/>
          <w:color w:val="000000"/>
          <w:lang w:val="fi-FI"/>
        </w:rPr>
        <w:t xml:space="preserve"> </w:t>
      </w:r>
      <w:r w:rsidR="00003C2A">
        <w:rPr>
          <w:rFonts w:ascii="Helvetica" w:hAnsi="Helvetica" w:cs="Helvetica"/>
          <w:color w:val="000000"/>
          <w:lang w:val="fi-FI"/>
        </w:rPr>
        <w:t xml:space="preserve">Jari Simpuraa </w:t>
      </w:r>
      <w:r w:rsidR="00CF03B3">
        <w:rPr>
          <w:rFonts w:ascii="Helvetica" w:hAnsi="Helvetica" w:cs="Helvetica"/>
          <w:color w:val="000000"/>
          <w:lang w:val="fi-FI"/>
        </w:rPr>
        <w:t>aina kun kärryä siirretään.</w:t>
      </w:r>
    </w:p>
    <w:p w14:paraId="13B23C85" w14:textId="77777777" w:rsidR="001B4E8B" w:rsidRDefault="001B4E8B" w:rsidP="001B4E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</w:p>
    <w:p w14:paraId="37C87789" w14:textId="77777777" w:rsidR="001B4E8B" w:rsidRDefault="001B4E8B" w:rsidP="001B4E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  <w:r>
        <w:rPr>
          <w:rFonts w:ascii="Helvetica" w:hAnsi="Helvetica" w:cs="Helvetica"/>
          <w:color w:val="000000"/>
          <w:lang w:val="fi-FI"/>
        </w:rPr>
        <w:t>Materiaalia olisi hyvä säilyttää lämpimissä sisätiloissa, jolloin varmistetaan että tavarat ovat kuivia.</w:t>
      </w:r>
    </w:p>
    <w:p w14:paraId="209E859C" w14:textId="77777777" w:rsidR="001B4E8B" w:rsidRDefault="001B4E8B" w:rsidP="001B4E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</w:p>
    <w:p w14:paraId="7C78660B" w14:textId="77777777" w:rsidR="001B4E8B" w:rsidRDefault="001B4E8B" w:rsidP="001B4E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  <w:r>
        <w:rPr>
          <w:rFonts w:ascii="Helvetica" w:hAnsi="Helvetica" w:cs="Helvetica"/>
          <w:color w:val="000000"/>
          <w:lang w:val="fi-FI"/>
        </w:rPr>
        <w:t>Huomaa, että ESA:n kilpailuissa tulee käyttää ESA:n liivejä.</w:t>
      </w:r>
    </w:p>
    <w:p w14:paraId="31EFB2ED" w14:textId="77777777" w:rsidR="001B4E8B" w:rsidRDefault="001B4E8B" w:rsidP="001B4E8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lang w:val="fi-FI"/>
        </w:rPr>
      </w:pPr>
    </w:p>
    <w:p w14:paraId="53AFFC8C" w14:textId="77777777" w:rsidR="00A67728" w:rsidRPr="00FD71F3" w:rsidRDefault="00A67728" w:rsidP="00A67728">
      <w:pPr>
        <w:pStyle w:val="Eivli"/>
        <w:tabs>
          <w:tab w:val="left" w:pos="1200"/>
        </w:tabs>
        <w:rPr>
          <w:lang w:val="fi-FI"/>
        </w:rPr>
      </w:pPr>
    </w:p>
    <w:sectPr w:rsidR="00A67728" w:rsidRPr="00FD71F3" w:rsidSect="002F742B">
      <w:headerReference w:type="default" r:id="rId9"/>
      <w:pgSz w:w="11906" w:h="16838"/>
      <w:pgMar w:top="1440" w:right="1440" w:bottom="1440" w:left="1440" w:header="1644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1537" w14:textId="77777777" w:rsidR="00316EB2" w:rsidRDefault="00316EB2" w:rsidP="002F742B">
      <w:pPr>
        <w:spacing w:after="0" w:line="240" w:lineRule="auto"/>
      </w:pPr>
      <w:r>
        <w:separator/>
      </w:r>
    </w:p>
  </w:endnote>
  <w:endnote w:type="continuationSeparator" w:id="0">
    <w:p w14:paraId="198277F3" w14:textId="77777777" w:rsidR="00316EB2" w:rsidRDefault="00316EB2" w:rsidP="002F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E98C" w14:textId="77777777" w:rsidR="00316EB2" w:rsidRDefault="00316EB2" w:rsidP="002F742B">
      <w:pPr>
        <w:spacing w:after="0" w:line="240" w:lineRule="auto"/>
      </w:pPr>
      <w:r>
        <w:separator/>
      </w:r>
    </w:p>
  </w:footnote>
  <w:footnote w:type="continuationSeparator" w:id="0">
    <w:p w14:paraId="185ACDBC" w14:textId="77777777" w:rsidR="00316EB2" w:rsidRDefault="00316EB2" w:rsidP="002F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B67D" w14:textId="77777777" w:rsidR="002F742B" w:rsidRPr="002F742B" w:rsidRDefault="00DE32D9" w:rsidP="002F742B">
    <w:pPr>
      <w:spacing w:after="0" w:line="245" w:lineRule="exact"/>
      <w:ind w:left="7371" w:right="-53"/>
      <w:rPr>
        <w:rFonts w:ascii="Calibri" w:eastAsia="Calibri" w:hAnsi="Calibri" w:cs="Calibri"/>
      </w:rPr>
    </w:pPr>
    <w:r>
      <w:rPr>
        <w:rFonts w:ascii="Calibri" w:eastAsia="Calibri" w:hAnsi="Calibri" w:cs="Calibri"/>
        <w:spacing w:val="1"/>
        <w:position w:val="1"/>
      </w:rPr>
      <w:t>28.12.20</w:t>
    </w:r>
    <w:r w:rsidR="00CF03B3">
      <w:rPr>
        <w:rFonts w:ascii="Calibri" w:eastAsia="Calibri" w:hAnsi="Calibri" w:cs="Calibri"/>
        <w:spacing w:val="1"/>
        <w:position w:val="1"/>
      </w:rPr>
      <w:t>20</w:t>
    </w:r>
    <w:r>
      <w:rPr>
        <w:rFonts w:ascii="Calibri" w:eastAsia="Calibri" w:hAnsi="Calibri" w:cs="Calibri"/>
        <w:spacing w:val="1"/>
        <w:position w:val="1"/>
      </w:rPr>
      <w:t xml:space="preserve"> rev </w:t>
    </w:r>
    <w:r w:rsidR="00CF03B3">
      <w:rPr>
        <w:rFonts w:ascii="Calibri" w:eastAsia="Calibri" w:hAnsi="Calibri" w:cs="Calibri"/>
        <w:spacing w:val="1"/>
        <w:position w:val="1"/>
      </w:rPr>
      <w:t>6</w:t>
    </w:r>
    <w:r w:rsidR="009B12A6">
      <w:rPr>
        <w:rFonts w:ascii="Calibri" w:eastAsia="Calibri" w:hAnsi="Calibri" w:cs="Calibri"/>
        <w:spacing w:val="1"/>
        <w:position w:val="1"/>
      </w:rPr>
      <w:t>.</w:t>
    </w:r>
    <w:r w:rsidR="002F742B">
      <w:rPr>
        <w:noProof/>
        <w:lang w:val="fi-FI" w:eastAsia="fi-FI"/>
      </w:rPr>
      <w:drawing>
        <wp:anchor distT="0" distB="0" distL="114300" distR="114300" simplePos="0" relativeHeight="251658240" behindDoc="1" locked="0" layoutInCell="1" allowOverlap="1" wp14:anchorId="06EB1AC4" wp14:editId="046E7D57">
          <wp:simplePos x="0" y="0"/>
          <wp:positionH relativeFrom="page">
            <wp:posOffset>833755</wp:posOffset>
          </wp:positionH>
          <wp:positionV relativeFrom="page">
            <wp:posOffset>240030</wp:posOffset>
          </wp:positionV>
          <wp:extent cx="6117590" cy="740410"/>
          <wp:effectExtent l="0" t="0" r="0" b="254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BB1E8E"/>
    <w:multiLevelType w:val="hybridMultilevel"/>
    <w:tmpl w:val="3D2AC9E4"/>
    <w:lvl w:ilvl="0" w:tplc="ECAC43D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902E7"/>
    <w:multiLevelType w:val="hybridMultilevel"/>
    <w:tmpl w:val="1E5AAE7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B57D8A"/>
    <w:multiLevelType w:val="hybridMultilevel"/>
    <w:tmpl w:val="CFEAC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9757C"/>
    <w:multiLevelType w:val="hybridMultilevel"/>
    <w:tmpl w:val="8E5E36AE"/>
    <w:lvl w:ilvl="0" w:tplc="7466CDE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A71F6"/>
    <w:multiLevelType w:val="hybridMultilevel"/>
    <w:tmpl w:val="EB8E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6588F"/>
    <w:multiLevelType w:val="hybridMultilevel"/>
    <w:tmpl w:val="40F0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E1E17"/>
    <w:multiLevelType w:val="hybridMultilevel"/>
    <w:tmpl w:val="0592F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084363">
    <w:abstractNumId w:val="6"/>
  </w:num>
  <w:num w:numId="2" w16cid:durableId="1361660629">
    <w:abstractNumId w:val="7"/>
  </w:num>
  <w:num w:numId="3" w16cid:durableId="52628466">
    <w:abstractNumId w:val="3"/>
  </w:num>
  <w:num w:numId="4" w16cid:durableId="657155649">
    <w:abstractNumId w:val="5"/>
  </w:num>
  <w:num w:numId="5" w16cid:durableId="263849713">
    <w:abstractNumId w:val="4"/>
  </w:num>
  <w:num w:numId="6" w16cid:durableId="384253834">
    <w:abstractNumId w:val="1"/>
  </w:num>
  <w:num w:numId="7" w16cid:durableId="1965573108">
    <w:abstractNumId w:val="0"/>
  </w:num>
  <w:num w:numId="8" w16cid:durableId="512374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F3"/>
    <w:rsid w:val="00003C2A"/>
    <w:rsid w:val="00050927"/>
    <w:rsid w:val="000539D2"/>
    <w:rsid w:val="001A10AB"/>
    <w:rsid w:val="001B4031"/>
    <w:rsid w:val="001B4E8B"/>
    <w:rsid w:val="001C0B60"/>
    <w:rsid w:val="002F742B"/>
    <w:rsid w:val="00316EB2"/>
    <w:rsid w:val="0039217E"/>
    <w:rsid w:val="003A4334"/>
    <w:rsid w:val="003F1D3D"/>
    <w:rsid w:val="00410523"/>
    <w:rsid w:val="0044655E"/>
    <w:rsid w:val="00461A7E"/>
    <w:rsid w:val="0050386B"/>
    <w:rsid w:val="00533567"/>
    <w:rsid w:val="00554ABB"/>
    <w:rsid w:val="006A3754"/>
    <w:rsid w:val="006B71E5"/>
    <w:rsid w:val="00847D82"/>
    <w:rsid w:val="00903EAC"/>
    <w:rsid w:val="00923052"/>
    <w:rsid w:val="00936B79"/>
    <w:rsid w:val="00963A7D"/>
    <w:rsid w:val="009B12A6"/>
    <w:rsid w:val="00A07E70"/>
    <w:rsid w:val="00A32BE4"/>
    <w:rsid w:val="00A504CB"/>
    <w:rsid w:val="00A67728"/>
    <w:rsid w:val="00A733FD"/>
    <w:rsid w:val="00B8301D"/>
    <w:rsid w:val="00B95616"/>
    <w:rsid w:val="00BB12D1"/>
    <w:rsid w:val="00BE43A9"/>
    <w:rsid w:val="00C409B0"/>
    <w:rsid w:val="00CC50A0"/>
    <w:rsid w:val="00CF03B3"/>
    <w:rsid w:val="00D10D6C"/>
    <w:rsid w:val="00DE32D9"/>
    <w:rsid w:val="00E33671"/>
    <w:rsid w:val="00F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CA635"/>
  <w15:chartTrackingRefBased/>
  <w15:docId w15:val="{9CAD8348-3509-4522-A30C-443D979E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D71F3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05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ki">
    <w:name w:val="Hyperlink"/>
    <w:basedOn w:val="Kappaleenoletusfontti"/>
    <w:uiPriority w:val="99"/>
    <w:unhideWhenUsed/>
    <w:rsid w:val="000539D2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F7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F742B"/>
  </w:style>
  <w:style w:type="paragraph" w:styleId="Alatunniste">
    <w:name w:val="footer"/>
    <w:basedOn w:val="Normaali"/>
    <w:link w:val="AlatunnisteChar"/>
    <w:uiPriority w:val="99"/>
    <w:unhideWhenUsed/>
    <w:rsid w:val="002F7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F742B"/>
  </w:style>
  <w:style w:type="character" w:styleId="Ratkaisematonmaininta">
    <w:name w:val="Unresolved Mention"/>
    <w:basedOn w:val="Kappaleenoletusfontti"/>
    <w:uiPriority w:val="99"/>
    <w:semiHidden/>
    <w:unhideWhenUsed/>
    <w:rsid w:val="001B4E8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CF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2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8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2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8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i.m.simpu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7282A0-A338-42E7-B802-BEED3519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1319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Jyrki Palosaari</dc:creator>
  <cp:keywords/>
  <dc:description/>
  <cp:lastModifiedBy>Jari Simpura</cp:lastModifiedBy>
  <cp:revision>2</cp:revision>
  <dcterms:created xsi:type="dcterms:W3CDTF">2023-12-14T13:10:00Z</dcterms:created>
  <dcterms:modified xsi:type="dcterms:W3CDTF">2023-12-14T13:10:00Z</dcterms:modified>
</cp:coreProperties>
</file>